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BFA" w:rsidRPr="00EE73B2" w:rsidRDefault="00443BFA" w:rsidP="005F3C75">
      <w:pPr>
        <w:spacing w:after="200" w:line="360" w:lineRule="auto"/>
        <w:jc w:val="center"/>
        <w:rPr>
          <w:b/>
          <w:sz w:val="22"/>
          <w:szCs w:val="22"/>
          <w:u w:val="single"/>
          <w:shd w:val="clear" w:color="auto" w:fill="FFFFFF"/>
          <w:lang w:eastAsia="en-US"/>
        </w:rPr>
      </w:pPr>
      <w:r w:rsidRPr="00EE73B2">
        <w:rPr>
          <w:b/>
          <w:sz w:val="22"/>
          <w:szCs w:val="22"/>
          <w:u w:val="single"/>
          <w:shd w:val="clear" w:color="auto" w:fill="FFFFFF"/>
          <w:lang w:eastAsia="en-US"/>
        </w:rPr>
        <w:t xml:space="preserve">МБДОУ </w:t>
      </w:r>
      <w:r w:rsidRPr="00EE73B2">
        <w:rPr>
          <w:b/>
          <w:sz w:val="22"/>
          <w:szCs w:val="22"/>
          <w:u w:val="single"/>
        </w:rPr>
        <w:t>Мелля-Тамакский  детский сад «Куянкай»</w:t>
      </w:r>
      <w:r w:rsidRPr="00EE73B2">
        <w:rPr>
          <w:b/>
          <w:sz w:val="22"/>
          <w:szCs w:val="22"/>
          <w:u w:val="single"/>
          <w:shd w:val="clear" w:color="auto" w:fill="FFFFFF"/>
          <w:lang w:eastAsia="en-US"/>
        </w:rPr>
        <w:t xml:space="preserve"> Муслюмовского муниципального района Республики Татарстан»</w:t>
      </w:r>
    </w:p>
    <w:p w:rsidR="00443BFA" w:rsidRDefault="00443BFA" w:rsidP="005F3C75">
      <w:pPr>
        <w:rPr>
          <w:b/>
          <w:sz w:val="28"/>
          <w:szCs w:val="28"/>
        </w:rPr>
      </w:pPr>
      <w:bookmarkStart w:id="0" w:name="_GoBack"/>
      <w:bookmarkEnd w:id="0"/>
      <w:r w:rsidRPr="002D6A17">
        <w:rPr>
          <w:noProof/>
          <w:lang w:eastAsia="en-US"/>
        </w:rPr>
        <w:t xml:space="preserve">                    </w:t>
      </w:r>
      <w:r>
        <w:rPr>
          <w:noProof/>
          <w:lang w:eastAsia="en-US"/>
        </w:rPr>
        <w:t xml:space="preserve">       </w:t>
      </w:r>
    </w:p>
    <w:p w:rsidR="00443BFA" w:rsidRDefault="00443BFA" w:rsidP="00886863">
      <w:pPr>
        <w:rPr>
          <w:b/>
          <w:sz w:val="28"/>
          <w:szCs w:val="28"/>
        </w:rPr>
      </w:pPr>
    </w:p>
    <w:p w:rsidR="00443BFA" w:rsidRDefault="00443BFA" w:rsidP="006B1F7F">
      <w:pPr>
        <w:widowControl w:val="0"/>
        <w:contextualSpacing/>
        <w:rPr>
          <w:b/>
          <w:noProof/>
          <w:color w:val="000000"/>
        </w:rPr>
      </w:pPr>
      <w:r>
        <w:rPr>
          <w:b/>
          <w:noProof/>
          <w:color w:val="000000"/>
        </w:rPr>
        <w:t>Принято                                                                       Утверждено</w:t>
      </w:r>
    </w:p>
    <w:p w:rsidR="00443BFA" w:rsidRDefault="00443BFA" w:rsidP="006B1F7F">
      <w:pPr>
        <w:widowControl w:val="0"/>
        <w:contextualSpacing/>
        <w:rPr>
          <w:noProof/>
          <w:color w:val="000000"/>
        </w:rPr>
      </w:pPr>
      <w:r>
        <w:rPr>
          <w:noProof/>
          <w:color w:val="000000"/>
        </w:rPr>
        <w:t>Общим собранием работников                                   Заведующая МБДОУ Мелля-Тамакский</w:t>
      </w:r>
    </w:p>
    <w:p w:rsidR="00443BFA" w:rsidRDefault="00443BFA" w:rsidP="006B1F7F">
      <w:pPr>
        <w:widowControl w:val="0"/>
        <w:contextualSpacing/>
        <w:rPr>
          <w:noProof/>
          <w:color w:val="000000"/>
        </w:rPr>
      </w:pPr>
      <w:r>
        <w:rPr>
          <w:noProof/>
          <w:color w:val="000000"/>
        </w:rPr>
        <w:t>МБДОУ  «Куянкай»                                                     детский сад   «Куянкай»</w:t>
      </w:r>
    </w:p>
    <w:p w:rsidR="00443BFA" w:rsidRDefault="00443BFA" w:rsidP="006B1F7F">
      <w:pPr>
        <w:widowControl w:val="0"/>
        <w:contextualSpacing/>
        <w:rPr>
          <w:noProof/>
          <w:color w:val="000000"/>
        </w:rPr>
      </w:pPr>
      <w:r>
        <w:rPr>
          <w:noProof/>
          <w:color w:val="000000"/>
        </w:rPr>
        <w:t xml:space="preserve">Протокол №__________                                              Муслюмовского муниципального района                 </w:t>
      </w:r>
    </w:p>
    <w:p w:rsidR="00443BFA" w:rsidRDefault="00443BFA" w:rsidP="006B1F7F">
      <w:pPr>
        <w:widowControl w:val="0"/>
        <w:contextualSpacing/>
        <w:rPr>
          <w:noProof/>
          <w:color w:val="000000"/>
        </w:rPr>
      </w:pPr>
      <w:r>
        <w:rPr>
          <w:noProof/>
          <w:color w:val="000000"/>
        </w:rPr>
        <w:t>«___»_____________2015г.                                         Республики Татарстан</w:t>
      </w:r>
    </w:p>
    <w:p w:rsidR="00443BFA" w:rsidRDefault="00443BFA" w:rsidP="006B1F7F">
      <w:pPr>
        <w:widowControl w:val="0"/>
        <w:contextualSpacing/>
        <w:rPr>
          <w:noProof/>
          <w:color w:val="000000"/>
        </w:rPr>
      </w:pPr>
      <w:r>
        <w:rPr>
          <w:noProof/>
          <w:color w:val="000000"/>
        </w:rPr>
        <w:t xml:space="preserve">Председатель общего собрания                                  </w:t>
      </w:r>
    </w:p>
    <w:p w:rsidR="00443BFA" w:rsidRDefault="00443BFA" w:rsidP="006B1F7F">
      <w:pPr>
        <w:widowControl w:val="0"/>
        <w:contextualSpacing/>
        <w:rPr>
          <w:noProof/>
          <w:color w:val="000000"/>
        </w:rPr>
      </w:pPr>
      <w:r>
        <w:rPr>
          <w:noProof/>
          <w:color w:val="000000"/>
        </w:rPr>
        <w:t>работников МБДОУ «Куянкай»                                 Приказ №____</w:t>
      </w:r>
    </w:p>
    <w:p w:rsidR="00443BFA" w:rsidRDefault="00443BFA" w:rsidP="006B1F7F">
      <w:pPr>
        <w:widowControl w:val="0"/>
        <w:contextualSpacing/>
        <w:rPr>
          <w:noProof/>
          <w:color w:val="000000"/>
        </w:rPr>
      </w:pPr>
      <w:r>
        <w:rPr>
          <w:noProof/>
          <w:color w:val="000000"/>
        </w:rPr>
        <w:t>_______________/Г.Г.Хусаенова/                              «_______»__________________2015 года</w:t>
      </w:r>
    </w:p>
    <w:p w:rsidR="00443BFA" w:rsidRDefault="00443BFA" w:rsidP="006B1F7F">
      <w:pPr>
        <w:widowControl w:val="0"/>
        <w:spacing w:line="360" w:lineRule="auto"/>
        <w:ind w:firstLine="709"/>
        <w:contextualSpacing/>
        <w:rPr>
          <w:b/>
          <w:noProof/>
          <w:color w:val="000000"/>
        </w:rPr>
      </w:pPr>
    </w:p>
    <w:p w:rsidR="00443BFA" w:rsidRDefault="00443BFA" w:rsidP="00886863">
      <w:pPr>
        <w:rPr>
          <w:b/>
          <w:sz w:val="28"/>
          <w:szCs w:val="28"/>
        </w:rPr>
      </w:pPr>
    </w:p>
    <w:p w:rsidR="00443BFA" w:rsidRDefault="00443BFA" w:rsidP="00886863">
      <w:pPr>
        <w:rPr>
          <w:b/>
          <w:sz w:val="28"/>
          <w:szCs w:val="28"/>
        </w:rPr>
      </w:pPr>
    </w:p>
    <w:p w:rsidR="00443BFA" w:rsidRDefault="00443BFA" w:rsidP="00886863">
      <w:pPr>
        <w:spacing w:line="240" w:lineRule="atLeast"/>
        <w:jc w:val="center"/>
        <w:rPr>
          <w:b/>
          <w:sz w:val="32"/>
          <w:szCs w:val="32"/>
        </w:rPr>
      </w:pPr>
      <w:r w:rsidRPr="00D15D32">
        <w:rPr>
          <w:b/>
          <w:sz w:val="32"/>
          <w:szCs w:val="32"/>
        </w:rPr>
        <w:t xml:space="preserve">Положение о внутреннем контроле </w:t>
      </w:r>
    </w:p>
    <w:p w:rsidR="00443BFA" w:rsidRPr="00D15D32" w:rsidRDefault="00443BFA" w:rsidP="00886863">
      <w:pPr>
        <w:spacing w:line="24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МБДОУ Мелля-Тамакский  детский сад «Куянкай» </w:t>
      </w:r>
    </w:p>
    <w:p w:rsidR="00443BFA" w:rsidRPr="00886863" w:rsidRDefault="00443BFA" w:rsidP="00886863">
      <w:pPr>
        <w:spacing w:line="240" w:lineRule="atLeast"/>
        <w:jc w:val="center"/>
        <w:rPr>
          <w:b/>
          <w:szCs w:val="28"/>
        </w:rPr>
      </w:pPr>
    </w:p>
    <w:p w:rsidR="00443BFA" w:rsidRPr="00886863" w:rsidRDefault="00443BFA" w:rsidP="00051E24">
      <w:pPr>
        <w:jc w:val="both"/>
        <w:rPr>
          <w:b/>
          <w:szCs w:val="28"/>
        </w:rPr>
      </w:pPr>
    </w:p>
    <w:p w:rsidR="00443BFA" w:rsidRPr="00376733" w:rsidRDefault="00443BFA" w:rsidP="00376733">
      <w:pPr>
        <w:ind w:firstLine="709"/>
        <w:jc w:val="both"/>
        <w:rPr>
          <w:b/>
          <w:sz w:val="28"/>
          <w:szCs w:val="28"/>
        </w:rPr>
      </w:pPr>
      <w:r w:rsidRPr="00376733">
        <w:rPr>
          <w:b/>
          <w:sz w:val="28"/>
          <w:szCs w:val="28"/>
        </w:rPr>
        <w:t>1. Общие положения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1.1. Положение разработано в соответствии с ФЗ «Об образовании в Р</w:t>
      </w:r>
      <w:r>
        <w:rPr>
          <w:sz w:val="28"/>
          <w:szCs w:val="28"/>
        </w:rPr>
        <w:t xml:space="preserve">оссийской </w:t>
      </w:r>
      <w:r w:rsidRPr="00376733">
        <w:rPr>
          <w:sz w:val="28"/>
          <w:szCs w:val="28"/>
        </w:rPr>
        <w:t>Ф</w:t>
      </w:r>
      <w:r>
        <w:rPr>
          <w:sz w:val="28"/>
          <w:szCs w:val="28"/>
        </w:rPr>
        <w:t>едерации</w:t>
      </w:r>
      <w:r w:rsidRPr="00376733">
        <w:rPr>
          <w:sz w:val="28"/>
          <w:szCs w:val="28"/>
        </w:rPr>
        <w:t>» №273 от 29.12.2012г, приказом Минобрнауки России от 30.08.2013 №1014 «Об утверждении Порядка организации и осуществления образовательной деятельности по основным общеобразовательным  - образовательным программам дошкольного образования, Уставом  М</w:t>
      </w:r>
      <w:r>
        <w:rPr>
          <w:sz w:val="28"/>
          <w:szCs w:val="28"/>
        </w:rPr>
        <w:t xml:space="preserve">БДОУ  </w:t>
      </w:r>
      <w:r w:rsidRPr="009043FE">
        <w:rPr>
          <w:sz w:val="28"/>
          <w:szCs w:val="28"/>
        </w:rPr>
        <w:t>Мелля-Тамакский  детский сад «Куянкай»</w:t>
      </w:r>
      <w:r>
        <w:rPr>
          <w:b/>
          <w:sz w:val="32"/>
          <w:szCs w:val="32"/>
        </w:rPr>
        <w:t xml:space="preserve"> </w:t>
      </w:r>
      <w:r w:rsidRPr="00376733">
        <w:rPr>
          <w:sz w:val="28"/>
          <w:szCs w:val="28"/>
        </w:rPr>
        <w:t xml:space="preserve"> (далее – ДОУ</w:t>
      </w:r>
      <w:r>
        <w:rPr>
          <w:sz w:val="28"/>
          <w:szCs w:val="28"/>
        </w:rPr>
        <w:t>)</w:t>
      </w:r>
      <w:r w:rsidRPr="00376733">
        <w:rPr>
          <w:sz w:val="28"/>
          <w:szCs w:val="28"/>
        </w:rPr>
        <w:t xml:space="preserve"> и регламентирует содержание и порядок проведения внутреннего контроля.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1.2. Внутренний контроль – главный источник информации для анализа состояния образовательного процесса, основных результатов деятельности ДОУ. Под внутренним  контролем понимается проведение администрацией ДОУ наблюдений, обследований, осуществляемых в порядке руководства и контроля в пределах своей компетенции за соблюдением работниками ОУ законодательных и иных нормативно-правовых актов РФ, субъекта РФ, муниципалитета в области образования.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1.3. Положение о внутреннем контроле принимается общим собранием работников Учреждения и утверждается руководителем ДОУ.  Общее собрание имеет право вносить в него изменения и дополнения.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1.4. Процедурам внутреннего контроля предшествует инструктирование должностных лиц по вопросам его проведения.</w:t>
      </w:r>
    </w:p>
    <w:p w:rsidR="00443BFA" w:rsidRPr="00376733" w:rsidRDefault="00443BFA" w:rsidP="00D15D32">
      <w:pPr>
        <w:spacing w:before="360"/>
        <w:ind w:firstLine="709"/>
        <w:jc w:val="both"/>
        <w:rPr>
          <w:b/>
          <w:sz w:val="28"/>
          <w:szCs w:val="28"/>
        </w:rPr>
      </w:pPr>
      <w:r w:rsidRPr="00376733">
        <w:rPr>
          <w:b/>
          <w:sz w:val="28"/>
          <w:szCs w:val="28"/>
        </w:rPr>
        <w:t>2.Основные цели, задачи и функции внутреннего контроля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2.1. Целями внутреннего контроля являются: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анализ и совершенствование деятельности ДОУ;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повышение мастерства педагогов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улучшение качества образования в ДОУ.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2.2. Задачи внутреннего контроля: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осуществление контроля, за исполнением законодательства в области образования;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выявление случаев нарушения и неисполнения законодательных и иных нормативно-правовых актов, принятие мер по их пресечению;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анализ причин, лежащих в основе нарушений, принятие мер по их предупреждению;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анализ и экспертная оценка эффективности результатов деятельности педагогических работников;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распространению и устранению негативных тенденций;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анализ результатов реализации приказов и распоряжений по ДОУ;</w:t>
      </w:r>
    </w:p>
    <w:p w:rsidR="00443BFA" w:rsidRPr="00376733" w:rsidRDefault="00443BFA" w:rsidP="00376733">
      <w:pPr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оказание методической помощи педагогическим работникам в процессе контроля.</w:t>
      </w:r>
    </w:p>
    <w:p w:rsidR="00443BFA" w:rsidRPr="00376733" w:rsidRDefault="00443BFA" w:rsidP="00376733">
      <w:pPr>
        <w:shd w:val="clear" w:color="auto" w:fill="FFFFFF"/>
        <w:tabs>
          <w:tab w:val="left" w:pos="1291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2.3. Функции внутреннего контроля:</w:t>
      </w:r>
    </w:p>
    <w:p w:rsidR="00443BFA" w:rsidRPr="00376733" w:rsidRDefault="00443BFA" w:rsidP="00376733">
      <w:pPr>
        <w:shd w:val="clear" w:color="auto" w:fill="FFFFFF"/>
        <w:tabs>
          <w:tab w:val="left" w:pos="1291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информационно-аналитическая;</w:t>
      </w:r>
    </w:p>
    <w:p w:rsidR="00443BFA" w:rsidRPr="00376733" w:rsidRDefault="00443BFA" w:rsidP="00376733">
      <w:pPr>
        <w:shd w:val="clear" w:color="auto" w:fill="FFFFFF"/>
        <w:tabs>
          <w:tab w:val="left" w:pos="1291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контрольно-диагностическая;</w:t>
      </w:r>
    </w:p>
    <w:p w:rsidR="00443BFA" w:rsidRPr="00376733" w:rsidRDefault="00443BFA" w:rsidP="00376733">
      <w:pPr>
        <w:shd w:val="clear" w:color="auto" w:fill="FFFFFF"/>
        <w:tabs>
          <w:tab w:val="left" w:pos="1291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коррективно-регулятивная.</w:t>
      </w:r>
    </w:p>
    <w:p w:rsidR="00443BFA" w:rsidRPr="00376733" w:rsidRDefault="00443BFA" w:rsidP="00376733">
      <w:pPr>
        <w:shd w:val="clear" w:color="auto" w:fill="FFFFFF"/>
        <w:tabs>
          <w:tab w:val="left" w:pos="1291"/>
        </w:tabs>
        <w:ind w:firstLine="709"/>
        <w:jc w:val="both"/>
        <w:rPr>
          <w:b/>
          <w:sz w:val="28"/>
          <w:szCs w:val="28"/>
        </w:rPr>
      </w:pPr>
    </w:p>
    <w:p w:rsidR="00443BFA" w:rsidRPr="00376733" w:rsidRDefault="00443BFA" w:rsidP="00376733">
      <w:pPr>
        <w:shd w:val="clear" w:color="auto" w:fill="FFFFFF"/>
        <w:tabs>
          <w:tab w:val="left" w:pos="1291"/>
        </w:tabs>
        <w:ind w:firstLine="709"/>
        <w:jc w:val="both"/>
        <w:rPr>
          <w:b/>
          <w:sz w:val="28"/>
          <w:szCs w:val="28"/>
        </w:rPr>
      </w:pPr>
      <w:r w:rsidRPr="00376733">
        <w:rPr>
          <w:b/>
          <w:sz w:val="28"/>
          <w:szCs w:val="28"/>
        </w:rPr>
        <w:t>3. Содержание внутреннего контроля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3. 1. Руководитель ДОУ и (или) по его поручению заместители или эксперты вправе осуществлять внутренний контроль </w:t>
      </w:r>
      <w:r w:rsidRPr="00376733">
        <w:rPr>
          <w:b/>
          <w:sz w:val="28"/>
          <w:szCs w:val="28"/>
        </w:rPr>
        <w:t>результатов деятельности</w:t>
      </w:r>
      <w:r w:rsidRPr="00376733">
        <w:rPr>
          <w:sz w:val="28"/>
          <w:szCs w:val="28"/>
        </w:rPr>
        <w:t xml:space="preserve"> </w:t>
      </w:r>
      <w:r w:rsidRPr="00376733">
        <w:rPr>
          <w:b/>
          <w:sz w:val="28"/>
          <w:szCs w:val="28"/>
        </w:rPr>
        <w:t>работников</w:t>
      </w:r>
      <w:r w:rsidRPr="00376733">
        <w:rPr>
          <w:sz w:val="28"/>
          <w:szCs w:val="28"/>
        </w:rPr>
        <w:t xml:space="preserve"> по вопросам: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соблюдения законодательства РФ в области образования;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осуществления государственной политики в области образования;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использования финансовых и материальных средств  в соответствии с нормативами;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использования методического обеспечения в образовательном процессе;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реализации утвержденных образовательных программ и учебного плана, соблюдения утвержденного учебного графика; режима дня, расписания НОД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соблюдения устава, правил внутреннего трудового распорядка и иных локальных актов ОУ;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соблюдения порядка проведения мониторинга образовательной деятельности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своевременности предоставления отдельным категориям воспитанников дополнительных льгот и видов материального обеспечения, предусмотренных законодательством РФ, нормативно-правовыми актами субъекта РФ и органов местного самоуправления;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работы подразделений организаций общественного питания и медицинских учреждений в целях охраны и укрепления здоровья обучающихся и работников ДОУ;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другим вопросам в рамках компетенции руководителя ДОУ.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3.2. При оценке педагога в ходе внутреннего контроля учитывается: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- создание условий в групповом помещении для организации всех видов детской деятельности и реализации образовательных программ дошкольного образования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выполнение образовательных программ в полном объеме (планирование образовательной деятельности;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уровень знаний, умений, навыков по образовательным областям  и развитие интегративных качеств воспитанников;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степень самостоятельности детей;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учет индивидуальных  особенностей и способностей детей в образовательном процессе;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совместная деятельность  педагога и ребенка: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наличие положительного эмоционального микроклимата;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–способность к анализу педагогических ситуаций, рефлексии, самостоятельному контролю за результатами педагогической деятельности;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умение корректировать свою деятельность;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умение обобщать свой опыт;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умение составлять и реализовывать план своего развития.</w:t>
      </w: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b/>
          <w:sz w:val="28"/>
          <w:szCs w:val="28"/>
        </w:rPr>
      </w:pPr>
    </w:p>
    <w:p w:rsidR="00443BFA" w:rsidRPr="00376733" w:rsidRDefault="00443BFA" w:rsidP="00376733">
      <w:pPr>
        <w:shd w:val="clear" w:color="auto" w:fill="FFFFFF"/>
        <w:tabs>
          <w:tab w:val="left" w:pos="1195"/>
        </w:tabs>
        <w:ind w:firstLine="709"/>
        <w:jc w:val="both"/>
        <w:rPr>
          <w:b/>
          <w:sz w:val="28"/>
          <w:szCs w:val="28"/>
        </w:rPr>
      </w:pPr>
      <w:r w:rsidRPr="00376733">
        <w:rPr>
          <w:b/>
          <w:sz w:val="28"/>
          <w:szCs w:val="28"/>
        </w:rPr>
        <w:t>4. Виды, формы и  методы внутреннего контроля</w:t>
      </w:r>
    </w:p>
    <w:p w:rsidR="00443BFA" w:rsidRPr="00376733" w:rsidRDefault="00443BFA" w:rsidP="00376733">
      <w:pPr>
        <w:shd w:val="clear" w:color="auto" w:fill="FFFFFF"/>
        <w:tabs>
          <w:tab w:val="left" w:pos="1469"/>
        </w:tabs>
        <w:ind w:firstLine="709"/>
        <w:jc w:val="both"/>
        <w:rPr>
          <w:i/>
          <w:sz w:val="28"/>
          <w:szCs w:val="28"/>
        </w:rPr>
      </w:pPr>
      <w:r w:rsidRPr="00376733">
        <w:rPr>
          <w:sz w:val="28"/>
          <w:szCs w:val="28"/>
        </w:rPr>
        <w:t xml:space="preserve">4.1. Внутренний контроль может осуществляться в виде </w:t>
      </w:r>
      <w:r w:rsidRPr="00376733">
        <w:rPr>
          <w:i/>
          <w:sz w:val="28"/>
          <w:szCs w:val="28"/>
        </w:rPr>
        <w:t>плановых или оперативных проверок, мониторинга, проведения административных работ.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Внутренний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Он доводится до членов педагогического коллектива в начале учебного года.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Внутренний контроль в виде </w:t>
      </w:r>
      <w:r w:rsidRPr="00376733">
        <w:rPr>
          <w:i/>
          <w:sz w:val="28"/>
          <w:szCs w:val="28"/>
        </w:rPr>
        <w:t>оперативных проверок</w:t>
      </w:r>
      <w:r w:rsidRPr="00376733">
        <w:rPr>
          <w:sz w:val="28"/>
          <w:szCs w:val="28"/>
        </w:rPr>
        <w:t xml:space="preserve"> осуществляется в целях установления фактов и проверки сведений о нарушениях, указанных в обращениях обучающихся и их родителей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Внутренний контроль в виде </w:t>
      </w:r>
      <w:r w:rsidRPr="00376733">
        <w:rPr>
          <w:i/>
          <w:sz w:val="28"/>
          <w:szCs w:val="28"/>
        </w:rPr>
        <w:t>мониторинга</w:t>
      </w:r>
      <w:r w:rsidRPr="00376733">
        <w:rPr>
          <w:sz w:val="28"/>
          <w:szCs w:val="28"/>
        </w:rPr>
        <w:t xml:space="preserve">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организации питания, выполнения режимных моментов, исполнительная дисциплина, учебно-методическое обеспечение, диагностика педагогического мастерства и т.д.).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Внутренний  контроль в виде </w:t>
      </w:r>
      <w:r w:rsidRPr="00376733">
        <w:rPr>
          <w:i/>
          <w:sz w:val="28"/>
          <w:szCs w:val="28"/>
        </w:rPr>
        <w:t>административной работы</w:t>
      </w:r>
      <w:r w:rsidRPr="00376733">
        <w:rPr>
          <w:sz w:val="28"/>
          <w:szCs w:val="28"/>
        </w:rPr>
        <w:t xml:space="preserve"> осуществляется руководителем ДОУ или его заместителем по </w:t>
      </w:r>
      <w:r>
        <w:rPr>
          <w:sz w:val="28"/>
          <w:szCs w:val="28"/>
        </w:rPr>
        <w:t xml:space="preserve">воспитательно- </w:t>
      </w:r>
      <w:r w:rsidRPr="00376733">
        <w:rPr>
          <w:sz w:val="28"/>
          <w:szCs w:val="28"/>
        </w:rPr>
        <w:t>образовательной  работе с целью проверки  реализации образовательной программы дошкольного образования в рамках текущего контроля качества образования.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4.2. Формы внутреннего контроля: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– личностно </w:t>
      </w:r>
      <w:r>
        <w:rPr>
          <w:sz w:val="28"/>
          <w:szCs w:val="28"/>
        </w:rPr>
        <w:t>- профессиональный</w:t>
      </w:r>
      <w:r w:rsidRPr="00376733">
        <w:rPr>
          <w:sz w:val="28"/>
          <w:szCs w:val="28"/>
        </w:rPr>
        <w:t>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тематический;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комплексная оценка (самоанализ)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4.3.Методы контроля над деятельностью педагога: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анкетирование;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тестирование;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социальный опрос;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мониторинг;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наблюдение;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изучение документации;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анализ самоанализа НОД;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беседа о деятельности детей;</w:t>
      </w:r>
    </w:p>
    <w:p w:rsidR="00443BFA" w:rsidRPr="00376733" w:rsidRDefault="00443BFA" w:rsidP="00376733">
      <w:pPr>
        <w:shd w:val="clear" w:color="auto" w:fill="FFFFFF"/>
        <w:tabs>
          <w:tab w:val="left" w:pos="134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–результаты продуктивной деятельности детей, анализ мониторинга образовательной деятельности;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 - результаты психолого-педагогического сопровождения воспитанников;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b/>
          <w:sz w:val="28"/>
          <w:szCs w:val="28"/>
        </w:rPr>
      </w:pP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b/>
          <w:sz w:val="28"/>
          <w:szCs w:val="28"/>
        </w:rPr>
      </w:pPr>
      <w:r w:rsidRPr="00376733">
        <w:rPr>
          <w:b/>
          <w:sz w:val="28"/>
          <w:szCs w:val="28"/>
        </w:rPr>
        <w:t>5. Правила внутреннего контроля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5.1.Внутренний контроль осуществляет руководитель ДОУ и (или) по его поручению заместитель по воспитательно-образовательной  и методической работе, другие специалисты;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– руководитель ДОУ издает </w:t>
      </w:r>
      <w:r w:rsidRPr="00376733">
        <w:rPr>
          <w:b/>
          <w:sz w:val="28"/>
          <w:szCs w:val="28"/>
        </w:rPr>
        <w:t>приказ о сроках и теме предстоящей проверки</w:t>
      </w:r>
      <w:r w:rsidRPr="00376733">
        <w:rPr>
          <w:sz w:val="28"/>
          <w:szCs w:val="28"/>
        </w:rPr>
        <w:t xml:space="preserve">, устанавливает срок предоставления итоговых материалов, </w:t>
      </w:r>
      <w:r w:rsidRPr="00376733">
        <w:rPr>
          <w:b/>
          <w:sz w:val="28"/>
          <w:szCs w:val="28"/>
        </w:rPr>
        <w:t>план-задание</w:t>
      </w:r>
      <w:r w:rsidRPr="00376733">
        <w:rPr>
          <w:sz w:val="28"/>
          <w:szCs w:val="28"/>
        </w:rPr>
        <w:t>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план-задание определяет вопросы конкретной проверки и должно обеспечить достаточную информированность и сравнимость результатов внутреннего контроля для подготовки итогового документа по отдельным разделам деятельности ДОУ или должностного лица;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b/>
          <w:sz w:val="28"/>
          <w:szCs w:val="28"/>
        </w:rPr>
      </w:pPr>
      <w:r w:rsidRPr="00376733">
        <w:rPr>
          <w:sz w:val="28"/>
          <w:szCs w:val="28"/>
        </w:rPr>
        <w:t xml:space="preserve">– продолжительность тематических или комплексных проверок </w:t>
      </w:r>
      <w:r>
        <w:rPr>
          <w:b/>
          <w:sz w:val="28"/>
          <w:szCs w:val="28"/>
        </w:rPr>
        <w:t>от 5-7 дней с посещением не более 3</w:t>
      </w:r>
      <w:r w:rsidRPr="00376733">
        <w:rPr>
          <w:b/>
          <w:sz w:val="28"/>
          <w:szCs w:val="28"/>
        </w:rPr>
        <w:t xml:space="preserve"> НОД и других мероприятий;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эксперты имеют право запрашивать необходимую информацию, изучать документацию, относящуюся к предмету внутреннего контроля;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при обнаружении в ходе внутреннего контроля нарушений законодательства РФ в области образования, о них сообщается руководителю ДОУ;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экспертные опросы и анкетирование воспитанников проводятся только в необходимых случаях по согласованию с психологической службой ДОУ и с согласия родителей.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при проведении планового контроля не требуется дополнительного предупреждения педагога, если в месячном плане указаны сроки контроля. В экстренных случаях руководитель ДОУ и его заместитель по воспитательно- образовательной  работе может посещать НОД без предварительного предупреждения;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при проведении плановых проверок педагогический работник предупреждается не менее чем за 1 день до посещения НОД;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5.2. Основания для внутреннего контроля: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заявление педагогического работника на аттестацию;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плановый контроль;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проверка состояния дел для подготовки управленческих решений;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обращение физических и юридических лиц по поводу нарушений в области образования.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5.3. Результаты внутреннего контроля оформляются в виде аналитической справки, справки о результатах внутреннего контроля или доклада о состоянии дел по проверяемому вопросу.</w:t>
      </w:r>
    </w:p>
    <w:p w:rsidR="00443BFA" w:rsidRPr="00376733" w:rsidRDefault="00443BFA" w:rsidP="00376733">
      <w:pPr>
        <w:shd w:val="clear" w:color="auto" w:fill="FFFFFF"/>
        <w:tabs>
          <w:tab w:val="left" w:pos="136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Итоговый материал должен содержать констатацию фактов, выводы и, при необходимости, предложения. Информация о результатах доводится до работников ОУ в </w:t>
      </w:r>
      <w:r w:rsidRPr="00376733">
        <w:rPr>
          <w:b/>
          <w:sz w:val="28"/>
          <w:szCs w:val="28"/>
        </w:rPr>
        <w:t>течение 7 дней с момента завершения проверки</w:t>
      </w:r>
      <w:r w:rsidRPr="00376733">
        <w:rPr>
          <w:sz w:val="28"/>
          <w:szCs w:val="28"/>
        </w:rPr>
        <w:t>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Педагогические работники после ознакомления с результатами внутреннего контроля должны поставить подпись под итоговым материалом, удостоверяющую то, что они поставлены в известность о результатах внутреннего контроля.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При этом они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 профкома ОУ или вышестоящие органы управления образованием.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По итогам внутреннего контроля в зависимости от его формы, целей и задач, а также с учетом реального положения дел:</w:t>
      </w:r>
    </w:p>
    <w:p w:rsidR="00443BFA" w:rsidRPr="00376733" w:rsidRDefault="00443BFA" w:rsidP="00376733">
      <w:pPr>
        <w:shd w:val="clear" w:color="auto" w:fill="FFFFFF"/>
        <w:tabs>
          <w:tab w:val="left" w:pos="107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проводятся заседания педагогического совета, производственные совещания, совещания при руководителе ДОУ;</w:t>
      </w:r>
    </w:p>
    <w:p w:rsidR="00443BFA" w:rsidRPr="00376733" w:rsidRDefault="00443BFA" w:rsidP="00376733">
      <w:pPr>
        <w:shd w:val="clear" w:color="auto" w:fill="FFFFFF"/>
        <w:tabs>
          <w:tab w:val="left" w:pos="107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сделанные замечания и предложения фиксируются в документации согласно номенклатуре дел ДОУ;</w:t>
      </w:r>
    </w:p>
    <w:p w:rsidR="00443BFA" w:rsidRPr="00376733" w:rsidRDefault="00443BFA" w:rsidP="00376733">
      <w:pPr>
        <w:shd w:val="clear" w:color="auto" w:fill="FFFFFF"/>
        <w:tabs>
          <w:tab w:val="left" w:pos="107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результаты внутреннего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443BFA" w:rsidRPr="00376733" w:rsidRDefault="00443BFA" w:rsidP="00376733">
      <w:pPr>
        <w:shd w:val="clear" w:color="auto" w:fill="FFFFFF"/>
        <w:tabs>
          <w:tab w:val="left" w:pos="150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5.4. Руководитель ОУ по результатам внутреннего контроля принимает следующие решения:</w:t>
      </w:r>
    </w:p>
    <w:p w:rsidR="00443BFA" w:rsidRPr="00376733" w:rsidRDefault="00443BFA" w:rsidP="00376733">
      <w:pPr>
        <w:shd w:val="clear" w:color="auto" w:fill="FFFFFF"/>
        <w:tabs>
          <w:tab w:val="left" w:pos="150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об издании соответствующего приказа;</w:t>
      </w:r>
    </w:p>
    <w:p w:rsidR="00443BFA" w:rsidRPr="00376733" w:rsidRDefault="00443BFA" w:rsidP="00376733">
      <w:pPr>
        <w:shd w:val="clear" w:color="auto" w:fill="FFFFFF"/>
        <w:tabs>
          <w:tab w:val="left" w:pos="150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–об обсуждении итоговых материалов внутреннего контроля коллегиальным органом;</w:t>
      </w:r>
    </w:p>
    <w:p w:rsidR="00443BFA" w:rsidRPr="00376733" w:rsidRDefault="00443BFA" w:rsidP="00376733">
      <w:pPr>
        <w:shd w:val="clear" w:color="auto" w:fill="FFFFFF"/>
        <w:tabs>
          <w:tab w:val="left" w:pos="150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 проведении повторного контроля с привлечением определенных специалистов (экспертов);</w:t>
      </w:r>
    </w:p>
    <w:p w:rsidR="00443BFA" w:rsidRPr="00376733" w:rsidRDefault="00443BFA" w:rsidP="00376733">
      <w:pPr>
        <w:shd w:val="clear" w:color="auto" w:fill="FFFFFF"/>
        <w:tabs>
          <w:tab w:val="left" w:pos="150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 привлечении к дисциплинарной ответственности должностных лиц;</w:t>
      </w:r>
    </w:p>
    <w:p w:rsidR="00443BFA" w:rsidRPr="00376733" w:rsidRDefault="00443BFA" w:rsidP="00376733">
      <w:pPr>
        <w:shd w:val="clear" w:color="auto" w:fill="FFFFFF"/>
        <w:tabs>
          <w:tab w:val="left" w:pos="150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иные решения в пределах своей компетенции.</w:t>
      </w:r>
    </w:p>
    <w:p w:rsidR="00443BFA" w:rsidRPr="00376733" w:rsidRDefault="00443BFA" w:rsidP="00376733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5.5.О результатах проверки сведений, изложенных в обращениях обучающихся, их родителей,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443BFA" w:rsidRPr="00376733" w:rsidRDefault="00443BFA" w:rsidP="00D15D32">
      <w:pPr>
        <w:shd w:val="clear" w:color="auto" w:fill="FFFFFF"/>
        <w:spacing w:before="360"/>
        <w:ind w:firstLine="709"/>
        <w:jc w:val="both"/>
        <w:rPr>
          <w:b/>
          <w:bCs/>
          <w:sz w:val="28"/>
          <w:szCs w:val="28"/>
        </w:rPr>
      </w:pPr>
      <w:r w:rsidRPr="00376733">
        <w:rPr>
          <w:b/>
          <w:bCs/>
          <w:sz w:val="28"/>
          <w:szCs w:val="28"/>
        </w:rPr>
        <w:t>6. Личностно-профессиональный (персональный) контроль</w:t>
      </w:r>
    </w:p>
    <w:p w:rsidR="00443BFA" w:rsidRPr="00376733" w:rsidRDefault="00443BFA" w:rsidP="00376733">
      <w:pPr>
        <w:shd w:val="clear" w:color="auto" w:fill="FFFFFF"/>
        <w:tabs>
          <w:tab w:val="left" w:pos="1334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6.1. Личностно-профессиональный контроль предполагает изучение и анализ педагогической деятельности отдельного педагога.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6.2. В ходе персонального контроля руководитель ДОУ изучает: 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уровень знаний педагогом современных достижений психологической и педагогической науки, профессиональное мастерство педагога;</w:t>
      </w:r>
    </w:p>
    <w:p w:rsidR="00443BFA" w:rsidRPr="00376733" w:rsidRDefault="00443BFA" w:rsidP="00376733">
      <w:pPr>
        <w:shd w:val="clear" w:color="auto" w:fill="FFFFFF"/>
        <w:tabs>
          <w:tab w:val="left" w:pos="107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уровень овладения  педагогом технологиями развивающего обучения, наиболее эффективными формами, методами и приемами образования;</w:t>
      </w:r>
    </w:p>
    <w:p w:rsidR="00443BFA" w:rsidRPr="00376733" w:rsidRDefault="00443BFA" w:rsidP="00376733">
      <w:pPr>
        <w:shd w:val="clear" w:color="auto" w:fill="FFFFFF"/>
        <w:tabs>
          <w:tab w:val="left" w:pos="107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результаты работы  педагога и пути их достижения;</w:t>
      </w:r>
    </w:p>
    <w:p w:rsidR="00443BFA" w:rsidRPr="00376733" w:rsidRDefault="00443BFA" w:rsidP="00376733">
      <w:pPr>
        <w:shd w:val="clear" w:color="auto" w:fill="FFFFFF"/>
        <w:tabs>
          <w:tab w:val="left" w:pos="1070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способы повышения профессиональной квалификации педагога.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6.4. При осуществлении персонального контроля руководитель ДОУ имеет право: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знакомиться с документацией в соответствии с функциональными обязанностями,  перспективными и календарными   планами, журналом посещаемости детей, портфолио педагога, паспортом группы, протоколами родительских собраний, аналитическими материалами педагога;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изучать практическую деятельность педагогических работников ДОУ через посещение и анализ НОД, совместной деятельности педагога и ребенка, самостоятельной деятельности, анализ предметно-развивающей среды;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проводить экспертизу педагогической деятельности;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проводить мониторинг образовательного процесса с последующим анализом полученной информации;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организовывать социологические, психологические, педагогические исследования: анкетирование, родителей, учителей;</w:t>
      </w:r>
    </w:p>
    <w:p w:rsidR="00443BFA" w:rsidRPr="00376733" w:rsidRDefault="00443BFA" w:rsidP="00376733">
      <w:pPr>
        <w:shd w:val="clear" w:color="auto" w:fill="FFFFFF"/>
        <w:tabs>
          <w:tab w:val="left" w:pos="1205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делать выводы и принимать управленческие решения.</w:t>
      </w:r>
    </w:p>
    <w:p w:rsidR="00443BFA" w:rsidRPr="00376733" w:rsidRDefault="00443BFA" w:rsidP="00376733">
      <w:pPr>
        <w:shd w:val="clear" w:color="auto" w:fill="FFFFFF"/>
        <w:tabs>
          <w:tab w:val="left" w:pos="125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6.5. Проверяемый педагогический работник имеет право:</w:t>
      </w:r>
    </w:p>
    <w:p w:rsidR="00443BFA" w:rsidRPr="00376733" w:rsidRDefault="00443BFA" w:rsidP="00376733">
      <w:pPr>
        <w:shd w:val="clear" w:color="auto" w:fill="FFFFFF"/>
        <w:tabs>
          <w:tab w:val="left" w:pos="125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знать сроки контроля и критерии оценки его деятельности;</w:t>
      </w:r>
    </w:p>
    <w:p w:rsidR="00443BFA" w:rsidRPr="00376733" w:rsidRDefault="00443BFA" w:rsidP="00376733">
      <w:pPr>
        <w:shd w:val="clear" w:color="auto" w:fill="FFFFFF"/>
        <w:tabs>
          <w:tab w:val="left" w:pos="125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знать цель, содержание, виды, формы и методы контроля;</w:t>
      </w:r>
    </w:p>
    <w:p w:rsidR="00443BFA" w:rsidRPr="00376733" w:rsidRDefault="00443BFA" w:rsidP="00376733">
      <w:pPr>
        <w:shd w:val="clear" w:color="auto" w:fill="FFFFFF"/>
        <w:tabs>
          <w:tab w:val="left" w:pos="125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своевременно знакомиться с выводами и рекомендациями администрации;</w:t>
      </w:r>
    </w:p>
    <w:p w:rsidR="00443BFA" w:rsidRPr="00376733" w:rsidRDefault="00443BFA" w:rsidP="00376733">
      <w:pPr>
        <w:shd w:val="clear" w:color="auto" w:fill="FFFFFF"/>
        <w:tabs>
          <w:tab w:val="left" w:pos="125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обратиться в конфликтную комиссию профкома ОУ или вышестоящие органы управления образованием при несогласии с результатами контроля.</w:t>
      </w:r>
    </w:p>
    <w:p w:rsidR="00443BFA" w:rsidRPr="00376733" w:rsidRDefault="00443BFA" w:rsidP="00376733">
      <w:pPr>
        <w:shd w:val="clear" w:color="auto" w:fill="FFFFFF"/>
        <w:tabs>
          <w:tab w:val="left" w:pos="135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6.6.. По результатам персонального контроля деятельности  педагога оформляется справка.</w:t>
      </w:r>
    </w:p>
    <w:p w:rsidR="00443BFA" w:rsidRPr="00376733" w:rsidRDefault="00443BFA" w:rsidP="00D15D32">
      <w:pPr>
        <w:shd w:val="clear" w:color="auto" w:fill="FFFFFF"/>
        <w:spacing w:before="360"/>
        <w:ind w:firstLine="709"/>
        <w:jc w:val="both"/>
        <w:rPr>
          <w:sz w:val="28"/>
          <w:szCs w:val="28"/>
        </w:rPr>
      </w:pPr>
      <w:r w:rsidRPr="00376733">
        <w:rPr>
          <w:b/>
          <w:bCs/>
          <w:sz w:val="28"/>
          <w:szCs w:val="28"/>
        </w:rPr>
        <w:t>7. Тематический контроль</w:t>
      </w:r>
    </w:p>
    <w:p w:rsidR="00443BFA" w:rsidRPr="00376733" w:rsidRDefault="00443BFA" w:rsidP="00376733">
      <w:pPr>
        <w:shd w:val="clear" w:color="auto" w:fill="FFFFFF"/>
        <w:tabs>
          <w:tab w:val="left" w:pos="127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7.1. Тематический контроль проводится по отдельным проблемам деятельности ДОУ.</w:t>
      </w:r>
    </w:p>
    <w:p w:rsidR="00443BFA" w:rsidRPr="00376733" w:rsidRDefault="00443BFA" w:rsidP="00376733">
      <w:pPr>
        <w:shd w:val="clear" w:color="auto" w:fill="FFFFFF"/>
        <w:tabs>
          <w:tab w:val="left" w:pos="139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7.2. Содержание тематического контроля может включать вопросы индивидуализации, дифференциации, коррекции обучения, активизации познавательной деятельности  воспитанников и другие вопросы.</w:t>
      </w:r>
    </w:p>
    <w:p w:rsidR="00443BFA" w:rsidRPr="00376733" w:rsidRDefault="00443BFA" w:rsidP="00376733">
      <w:pPr>
        <w:shd w:val="clear" w:color="auto" w:fill="FFFFFF"/>
        <w:tabs>
          <w:tab w:val="left" w:pos="139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7.3. Тематический контроль направлен не только на изучение фактического состояния дел по конкретному вопросу, но и внедрение в существующую практику технологии развивающего обучения, новых форм и методов работы, опыта мастеров педагогического труда.</w:t>
      </w:r>
    </w:p>
    <w:p w:rsidR="00443BFA" w:rsidRPr="00376733" w:rsidRDefault="00443BFA" w:rsidP="00376733">
      <w:pPr>
        <w:shd w:val="clear" w:color="auto" w:fill="FFFFFF"/>
        <w:tabs>
          <w:tab w:val="left" w:pos="139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7.4. Темы контроля определяются в соответствии с годовым планом деятельности ДОУ, самоанализом деятельности ОУ по итогам учебного года, основными тенденция</w:t>
      </w:r>
      <w:r>
        <w:rPr>
          <w:sz w:val="28"/>
          <w:szCs w:val="28"/>
        </w:rPr>
        <w:t>ми развития образования в районе</w:t>
      </w:r>
      <w:r w:rsidRPr="00376733">
        <w:rPr>
          <w:sz w:val="28"/>
          <w:szCs w:val="28"/>
        </w:rPr>
        <w:t>, регионе, стране.</w:t>
      </w:r>
    </w:p>
    <w:p w:rsidR="00443BFA" w:rsidRPr="00376733" w:rsidRDefault="00443BFA" w:rsidP="00376733">
      <w:pPr>
        <w:shd w:val="clear" w:color="auto" w:fill="FFFFFF"/>
        <w:tabs>
          <w:tab w:val="left" w:pos="139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7.5. Члены педагогического коллектива должны быть ознакомлены с темами, сроками, целями, формами и методами контроля в соответствии с планом работы ДОУ.</w:t>
      </w:r>
    </w:p>
    <w:p w:rsidR="00443BFA" w:rsidRPr="00376733" w:rsidRDefault="00443BFA" w:rsidP="00376733">
      <w:pPr>
        <w:shd w:val="clear" w:color="auto" w:fill="FFFFFF"/>
        <w:tabs>
          <w:tab w:val="left" w:pos="139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7.6. В ходе тематического контроля:</w:t>
      </w:r>
    </w:p>
    <w:p w:rsidR="00443BFA" w:rsidRPr="00376733" w:rsidRDefault="00443BFA" w:rsidP="00376733">
      <w:pPr>
        <w:shd w:val="clear" w:color="auto" w:fill="FFFFFF"/>
        <w:tabs>
          <w:tab w:val="left" w:pos="139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 проводятся тематические исследования (анкетирование, тестирование);</w:t>
      </w:r>
    </w:p>
    <w:p w:rsidR="00443BFA" w:rsidRPr="00376733" w:rsidRDefault="00443BFA" w:rsidP="00376733">
      <w:pPr>
        <w:shd w:val="clear" w:color="auto" w:fill="FFFFFF"/>
        <w:tabs>
          <w:tab w:val="left" w:pos="139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–осуществляется анализ практической деятельности педагога, посещение НОД; анализ документации и т.д.</w:t>
      </w:r>
    </w:p>
    <w:p w:rsidR="00443BFA" w:rsidRPr="00376733" w:rsidRDefault="00443BFA" w:rsidP="00376733">
      <w:pPr>
        <w:shd w:val="clear" w:color="auto" w:fill="FFFFFF"/>
        <w:tabs>
          <w:tab w:val="left" w:pos="1382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7.7. Результаты тематического контроля оформляются в виде аналитической справки.</w:t>
      </w:r>
    </w:p>
    <w:p w:rsidR="00443BFA" w:rsidRPr="00376733" w:rsidRDefault="00443BFA" w:rsidP="00376733">
      <w:pPr>
        <w:shd w:val="clear" w:color="auto" w:fill="FFFFFF"/>
        <w:tabs>
          <w:tab w:val="left" w:pos="1296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7.8. Педагогический коллектив знакомится с результатами тематического контроля на заседаниях педсоветов, производственных совещаниях, совещаниях при руководителе ОУ или заместителях.</w:t>
      </w:r>
    </w:p>
    <w:p w:rsidR="00443BFA" w:rsidRPr="00376733" w:rsidRDefault="00443BFA" w:rsidP="00376733">
      <w:pPr>
        <w:shd w:val="clear" w:color="auto" w:fill="FFFFFF"/>
        <w:tabs>
          <w:tab w:val="left" w:pos="1296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7.9. По результатам тематического контроля принимаются меры, направленные на совершенствование образовательного процесса и повышение качества  образованности воспитанников.</w:t>
      </w:r>
    </w:p>
    <w:p w:rsidR="00443BFA" w:rsidRPr="00376733" w:rsidRDefault="00443BFA" w:rsidP="00376733">
      <w:pPr>
        <w:shd w:val="clear" w:color="auto" w:fill="FFFFFF"/>
        <w:tabs>
          <w:tab w:val="left" w:pos="1296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7.10. Результаты тематического контроля нескольких педагогов могут быть оформлены одним документом.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</w:p>
    <w:p w:rsidR="00443BFA" w:rsidRPr="00376733" w:rsidRDefault="00443BFA" w:rsidP="00D15D32">
      <w:pPr>
        <w:shd w:val="clear" w:color="auto" w:fill="FFFFFF"/>
        <w:spacing w:before="120"/>
        <w:ind w:firstLine="709"/>
        <w:jc w:val="both"/>
        <w:rPr>
          <w:b/>
          <w:bCs/>
          <w:sz w:val="28"/>
          <w:szCs w:val="28"/>
        </w:rPr>
      </w:pPr>
      <w:r w:rsidRPr="00376733">
        <w:rPr>
          <w:b/>
          <w:bCs/>
          <w:sz w:val="28"/>
          <w:szCs w:val="28"/>
        </w:rPr>
        <w:t>8. Комплексная оценка деятельности учреждения (самообследование)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8.1. Комплексная оценка деятельности учреждения (самообследование) проводится с целью получения полной информации о состоянии образовательного процесса в ДОУ (соблюдение законодательства в области образования и контроль качества образования) в целом. Для проведения комплексной оценки создается группа, состоящая из членов администрации, специалистов ДОУ. Члены группы должны четко определить цели, задачи, разработать план проверки, распределить обязанности между собой.</w:t>
      </w:r>
    </w:p>
    <w:p w:rsidR="00443BFA" w:rsidRPr="00376733" w:rsidRDefault="00443BFA" w:rsidP="00376733">
      <w:pPr>
        <w:shd w:val="clear" w:color="auto" w:fill="FFFFFF"/>
        <w:tabs>
          <w:tab w:val="left" w:pos="137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8.2. Перед каждым проверяющим ставится конкретная задача, устанавливаются сроки, формы обобщения итогов комплексной проверки.</w:t>
      </w:r>
    </w:p>
    <w:p w:rsidR="00443BFA" w:rsidRPr="00376733" w:rsidRDefault="00443BFA" w:rsidP="00376733">
      <w:pPr>
        <w:shd w:val="clear" w:color="auto" w:fill="FFFFFF"/>
        <w:tabs>
          <w:tab w:val="left" w:pos="137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8.3. Члены педагогического коллектива знакомятся с целями, задачами, планом проведения комплексной проверки в соответствии с планом работы ОУ, но не менее чем за месяц до ее начала.</w:t>
      </w:r>
    </w:p>
    <w:p w:rsidR="00443BFA" w:rsidRPr="00376733" w:rsidRDefault="00443BFA" w:rsidP="00376733">
      <w:pPr>
        <w:shd w:val="clear" w:color="auto" w:fill="FFFFFF"/>
        <w:tabs>
          <w:tab w:val="left" w:pos="137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 xml:space="preserve">8.4. По результатам комплексной оценки (самоанализа) готовится справка, на основании которой руководителем ДОУ издается приказ (контроль за исполнение которого возлагается на заведующего), проводится заседание педагогического совета, совещание при руководителе ДОУ. </w:t>
      </w:r>
    </w:p>
    <w:p w:rsidR="00443BFA" w:rsidRPr="00376733" w:rsidRDefault="00443BFA" w:rsidP="00376733">
      <w:pPr>
        <w:shd w:val="clear" w:color="auto" w:fill="FFFFFF"/>
        <w:tabs>
          <w:tab w:val="left" w:pos="137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8.5. При получении положительных результатов данный приказ снимается с контроля.</w:t>
      </w:r>
    </w:p>
    <w:p w:rsidR="00443BFA" w:rsidRPr="00376733" w:rsidRDefault="00443BFA" w:rsidP="00376733">
      <w:pPr>
        <w:shd w:val="clear" w:color="auto" w:fill="FFFFFF"/>
        <w:tabs>
          <w:tab w:val="left" w:pos="1378"/>
        </w:tabs>
        <w:ind w:firstLine="709"/>
        <w:jc w:val="both"/>
        <w:rPr>
          <w:sz w:val="28"/>
          <w:szCs w:val="28"/>
        </w:rPr>
      </w:pPr>
      <w:r w:rsidRPr="00376733">
        <w:rPr>
          <w:sz w:val="28"/>
          <w:szCs w:val="28"/>
        </w:rPr>
        <w:t>8.6. Результаты комплексной оценки (самообследование) оформляются в виде самоанализа деятельности и публикуются на сайте дошкольного учреждения.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</w:p>
    <w:p w:rsidR="00443BFA" w:rsidRPr="00376733" w:rsidRDefault="00443BFA" w:rsidP="00376733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</w:p>
    <w:p w:rsidR="00443BFA" w:rsidRPr="00376733" w:rsidRDefault="00443BFA" w:rsidP="00376733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</w:p>
    <w:p w:rsidR="00443BFA" w:rsidRPr="00376733" w:rsidRDefault="00443BFA" w:rsidP="00376733">
      <w:pPr>
        <w:shd w:val="clear" w:color="auto" w:fill="FFFFFF"/>
        <w:ind w:firstLine="709"/>
        <w:jc w:val="both"/>
        <w:rPr>
          <w:bCs/>
          <w:sz w:val="28"/>
          <w:szCs w:val="28"/>
        </w:rPr>
      </w:pPr>
      <w:r w:rsidRPr="00376733">
        <w:rPr>
          <w:bCs/>
          <w:sz w:val="28"/>
          <w:szCs w:val="28"/>
        </w:rPr>
        <w:t xml:space="preserve"> </w:t>
      </w:r>
    </w:p>
    <w:p w:rsidR="00443BFA" w:rsidRPr="00376733" w:rsidRDefault="00443BFA" w:rsidP="00376733">
      <w:pPr>
        <w:shd w:val="clear" w:color="auto" w:fill="FFFFFF"/>
        <w:ind w:firstLine="709"/>
        <w:jc w:val="both"/>
        <w:rPr>
          <w:bCs/>
          <w:sz w:val="28"/>
          <w:szCs w:val="28"/>
        </w:rPr>
      </w:pPr>
    </w:p>
    <w:sectPr w:rsidR="00443BFA" w:rsidRPr="00376733" w:rsidSect="00051E24">
      <w:footerReference w:type="default" r:id="rId6"/>
      <w:pgSz w:w="11906" w:h="16838"/>
      <w:pgMar w:top="851" w:right="964" w:bottom="851" w:left="124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BFA" w:rsidRDefault="00443BFA" w:rsidP="00200131">
      <w:r>
        <w:separator/>
      </w:r>
    </w:p>
  </w:endnote>
  <w:endnote w:type="continuationSeparator" w:id="1">
    <w:p w:rsidR="00443BFA" w:rsidRDefault="00443BFA" w:rsidP="002001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BFA" w:rsidRDefault="00443BFA" w:rsidP="00200131">
    <w:pPr>
      <w:pStyle w:val="Footer"/>
      <w:jc w:val="center"/>
    </w:pPr>
    <w:r>
      <w:t xml:space="preserve">  </w:t>
    </w:r>
  </w:p>
  <w:p w:rsidR="00443BFA" w:rsidRDefault="00443BF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BFA" w:rsidRDefault="00443BFA" w:rsidP="00200131">
      <w:r>
        <w:separator/>
      </w:r>
    </w:p>
  </w:footnote>
  <w:footnote w:type="continuationSeparator" w:id="1">
    <w:p w:rsidR="00443BFA" w:rsidRDefault="00443BFA" w:rsidP="002001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12ED"/>
    <w:rsid w:val="0003456D"/>
    <w:rsid w:val="00051E24"/>
    <w:rsid w:val="00070A8D"/>
    <w:rsid w:val="000A6818"/>
    <w:rsid w:val="00136FE0"/>
    <w:rsid w:val="00142A0C"/>
    <w:rsid w:val="001B3E21"/>
    <w:rsid w:val="001C0429"/>
    <w:rsid w:val="001C5E60"/>
    <w:rsid w:val="001C6316"/>
    <w:rsid w:val="001E7CF3"/>
    <w:rsid w:val="001F6383"/>
    <w:rsid w:val="00200131"/>
    <w:rsid w:val="0020772B"/>
    <w:rsid w:val="002776F0"/>
    <w:rsid w:val="002D6A17"/>
    <w:rsid w:val="002F6CB4"/>
    <w:rsid w:val="00330D1B"/>
    <w:rsid w:val="00356CA2"/>
    <w:rsid w:val="00376733"/>
    <w:rsid w:val="00393C59"/>
    <w:rsid w:val="003B4221"/>
    <w:rsid w:val="003C32B0"/>
    <w:rsid w:val="003C79D4"/>
    <w:rsid w:val="003D0DC5"/>
    <w:rsid w:val="00443BFA"/>
    <w:rsid w:val="004676BD"/>
    <w:rsid w:val="004F187E"/>
    <w:rsid w:val="005143DE"/>
    <w:rsid w:val="00524B44"/>
    <w:rsid w:val="005337BA"/>
    <w:rsid w:val="005E5567"/>
    <w:rsid w:val="005F3C75"/>
    <w:rsid w:val="00691754"/>
    <w:rsid w:val="006B1F7F"/>
    <w:rsid w:val="007343CC"/>
    <w:rsid w:val="007659F7"/>
    <w:rsid w:val="007776E6"/>
    <w:rsid w:val="007A66BE"/>
    <w:rsid w:val="007C39F7"/>
    <w:rsid w:val="007D4123"/>
    <w:rsid w:val="007E0035"/>
    <w:rsid w:val="007F669C"/>
    <w:rsid w:val="00864CEC"/>
    <w:rsid w:val="008717FC"/>
    <w:rsid w:val="00886863"/>
    <w:rsid w:val="00892FFB"/>
    <w:rsid w:val="008D34BB"/>
    <w:rsid w:val="009043FE"/>
    <w:rsid w:val="00920ECE"/>
    <w:rsid w:val="00940892"/>
    <w:rsid w:val="009506BF"/>
    <w:rsid w:val="00963525"/>
    <w:rsid w:val="009A30BE"/>
    <w:rsid w:val="009C62B2"/>
    <w:rsid w:val="00A00C9F"/>
    <w:rsid w:val="00A50190"/>
    <w:rsid w:val="00A640BD"/>
    <w:rsid w:val="00AA37F7"/>
    <w:rsid w:val="00AA74DE"/>
    <w:rsid w:val="00AE3545"/>
    <w:rsid w:val="00AF1822"/>
    <w:rsid w:val="00B4157C"/>
    <w:rsid w:val="00B46F71"/>
    <w:rsid w:val="00B545E5"/>
    <w:rsid w:val="00B80D4C"/>
    <w:rsid w:val="00B85ACD"/>
    <w:rsid w:val="00BE6835"/>
    <w:rsid w:val="00BF1628"/>
    <w:rsid w:val="00C461AB"/>
    <w:rsid w:val="00C91B83"/>
    <w:rsid w:val="00D15D32"/>
    <w:rsid w:val="00D16F42"/>
    <w:rsid w:val="00D93A87"/>
    <w:rsid w:val="00DA2B14"/>
    <w:rsid w:val="00E57F99"/>
    <w:rsid w:val="00EC104D"/>
    <w:rsid w:val="00ED700E"/>
    <w:rsid w:val="00EE73B2"/>
    <w:rsid w:val="00F00729"/>
    <w:rsid w:val="00F612ED"/>
    <w:rsid w:val="00F735AC"/>
    <w:rsid w:val="00FA19F1"/>
    <w:rsid w:val="00FA7E2B"/>
    <w:rsid w:val="00FF7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2E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0013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00131"/>
    <w:rPr>
      <w:rFonts w:ascii="Times New Roman" w:hAnsi="Times New Roman" w:cs="Times New Roman"/>
      <w:sz w:val="24"/>
      <w:lang w:eastAsia="ru-RU"/>
    </w:rPr>
  </w:style>
  <w:style w:type="paragraph" w:styleId="Footer">
    <w:name w:val="footer"/>
    <w:basedOn w:val="Normal"/>
    <w:link w:val="FooterChar"/>
    <w:uiPriority w:val="99"/>
    <w:rsid w:val="0020013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00131"/>
    <w:rPr>
      <w:rFonts w:ascii="Times New Roman" w:hAnsi="Times New Roman" w:cs="Times New Roman"/>
      <w:sz w:val="24"/>
      <w:lang w:eastAsia="ru-RU"/>
    </w:rPr>
  </w:style>
  <w:style w:type="table" w:styleId="TableGrid">
    <w:name w:val="Table Grid"/>
    <w:basedOn w:val="TableNormal"/>
    <w:uiPriority w:val="99"/>
    <w:rsid w:val="00136FE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link w:val="SubtitleChar"/>
    <w:uiPriority w:val="99"/>
    <w:qFormat/>
    <w:rsid w:val="00D15D32"/>
    <w:pPr>
      <w:jc w:val="center"/>
    </w:pPr>
    <w:rPr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15D32"/>
    <w:rPr>
      <w:rFonts w:ascii="Times New Roman" w:hAnsi="Times New Roman" w:cs="Times New Roman"/>
      <w:sz w:val="28"/>
    </w:rPr>
  </w:style>
  <w:style w:type="paragraph" w:styleId="BalloonText">
    <w:name w:val="Balloon Text"/>
    <w:basedOn w:val="Normal"/>
    <w:link w:val="BalloonTextChar"/>
    <w:uiPriority w:val="99"/>
    <w:semiHidden/>
    <w:rsid w:val="00E57F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57F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F00729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6277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76</TotalTime>
  <Pages>7</Pages>
  <Words>2394</Words>
  <Characters>13647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Loner-XP</cp:lastModifiedBy>
  <cp:revision>13</cp:revision>
  <cp:lastPrinted>2016-04-19T09:53:00Z</cp:lastPrinted>
  <dcterms:created xsi:type="dcterms:W3CDTF">2015-03-06T12:56:00Z</dcterms:created>
  <dcterms:modified xsi:type="dcterms:W3CDTF">2016-04-19T09:54:00Z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0x0101004A3845435C174D4DA0A7799D9B0290E5</vt:lpwstr>
  </property>
</Properties>
</file>